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Chippewa County Humane Association Board of Director’s Meeting</w:t>
      </w:r>
    </w:p>
    <w:p>
      <w:pPr>
        <w:pStyle w:val="Normal"/>
        <w:jc w:val="center"/>
        <w:rPr/>
      </w:pPr>
      <w:r>
        <w:rPr/>
        <w:t>December 9, 2019</w:t>
      </w:r>
    </w:p>
    <w:p>
      <w:pPr>
        <w:pStyle w:val="Normal"/>
        <w:jc w:val="center"/>
        <w:rPr/>
      </w:pPr>
      <w:r>
        <w:rPr/>
      </w:r>
    </w:p>
    <w:p>
      <w:pPr>
        <w:pStyle w:val="Normal"/>
        <w:rPr/>
      </w:pPr>
      <w:r>
        <w:rPr/>
        <w:t xml:space="preserve">The Monthly Meeting was called to order at </w:t>
      </w:r>
      <w:r>
        <w:rPr>
          <w:color w:val="auto"/>
        </w:rPr>
        <w:t xml:space="preserve">6:06 </w:t>
      </w:r>
      <w:r>
        <w:rPr/>
        <w:t>p.m. at the Chippewa County Courthouse. In attendance were board members: Deb Newman, Pam Gibbs, Lori Mueller, Paula Young, Nick Goeman, Crystal Kademan, Cheryl Halida, Shelter Manager Jess Crosby</w:t>
      </w:r>
      <w:bookmarkStart w:id="0" w:name="_GoBack"/>
      <w:bookmarkEnd w:id="0"/>
      <w:r>
        <w:rPr/>
        <w:t xml:space="preserve"> and Christine</w:t>
      </w:r>
      <w:r>
        <w:rPr>
          <w:b/>
          <w:bCs/>
        </w:rPr>
        <w:t xml:space="preserve"> </w:t>
      </w:r>
      <w:r>
        <w:rPr/>
        <w:t>Myers.  Deanna Raeke was absent.</w:t>
      </w:r>
    </w:p>
    <w:p>
      <w:pPr>
        <w:pStyle w:val="Normal"/>
        <w:rPr/>
      </w:pPr>
      <w:r>
        <w:rPr/>
      </w:r>
    </w:p>
    <w:p>
      <w:pPr>
        <w:pStyle w:val="Normal"/>
        <w:rPr/>
      </w:pPr>
      <w:r>
        <w:rPr>
          <w:b/>
          <w:bCs/>
        </w:rPr>
        <w:t>Members of the Public: None</w:t>
      </w:r>
      <w:r>
        <w:rPr/>
        <w:t>.</w:t>
      </w:r>
    </w:p>
    <w:p>
      <w:pPr>
        <w:pStyle w:val="Normal"/>
        <w:rPr/>
      </w:pPr>
      <w:r>
        <w:rPr/>
      </w:r>
    </w:p>
    <w:p>
      <w:pPr>
        <w:pStyle w:val="Normal"/>
        <w:rPr/>
      </w:pPr>
      <w:r>
        <w:rPr>
          <w:b/>
          <w:bCs/>
        </w:rPr>
        <w:t>Secretary’s Report:</w:t>
      </w:r>
      <w:r>
        <w:rPr/>
        <w:t xml:space="preserve">  A motion was made to approve the secretary’s report by Lori Mueller and seconded by Nick Goeman.  All consented. Minutes approved.</w:t>
      </w:r>
    </w:p>
    <w:p>
      <w:pPr>
        <w:pStyle w:val="Normal"/>
        <w:rPr/>
      </w:pPr>
      <w:r>
        <w:rPr/>
      </w:r>
    </w:p>
    <w:p>
      <w:pPr>
        <w:pStyle w:val="Normal"/>
        <w:rPr/>
      </w:pPr>
      <w:r>
        <w:rPr>
          <w:b/>
          <w:bCs/>
        </w:rPr>
        <w:t>Treasurer’s Report:</w:t>
      </w:r>
      <w:r>
        <w:rPr/>
        <w:t xml:space="preserve"> The current balance of checking is $</w:t>
      </w:r>
      <w:r>
        <w:rPr/>
        <w:t>19,642.00</w:t>
      </w:r>
      <w:r>
        <w:rPr/>
        <w:t>, the Money Market is $</w:t>
      </w:r>
      <w:r>
        <w:rPr/>
        <w:t>162,505</w:t>
      </w:r>
      <w:r>
        <w:rPr/>
        <w:t xml:space="preserve"> and savings is $8,850.00.  A motion was made to approve the treasurer’s report by Paula Young and seconded by Cheryl Halida.  All consented. Report approved.</w:t>
      </w:r>
    </w:p>
    <w:p>
      <w:pPr>
        <w:pStyle w:val="Normal"/>
        <w:rPr/>
      </w:pPr>
      <w:r>
        <w:rPr/>
      </w:r>
    </w:p>
    <w:p>
      <w:pPr>
        <w:pStyle w:val="Normal"/>
        <w:rPr/>
      </w:pPr>
      <w:r>
        <w:rPr>
          <w:b/>
          <w:bCs/>
        </w:rPr>
        <w:t xml:space="preserve">Shelter Report:  </w:t>
      </w:r>
      <w:r>
        <w:rPr>
          <w:rFonts w:cs="Times New Roman"/>
          <w:b w:val="false"/>
          <w:bCs w:val="false"/>
          <w:sz w:val="22"/>
          <w:szCs w:val="22"/>
        </w:rPr>
        <w:t xml:space="preserve">The census for the month of  November: there were 12 surrenders (3 dogs and 9 cats), and 38 strays ( 10 dogs and 28cats). We took in 0 dogs from Texas. There were 0 kittens and 0 puppies born at the shelter. There were 3 cats euthanized for significant health concerns at the shelter. There were 0 dogs or 0 cats euthanized due to space. There were 3 cat/ kittens that passed away in care due to health issues. There were 6 dog adoptions, 38 cat adoptions, and 0 rabbit adoptions. There was 0 dog transferred to Eau Claire Humane Association. There were 0 cats transferred to SCRAM Rescue. There were 6 dog owner claims and 0 cat owner claims. There were 4 cats at Petsmart, 1 dog at Bob’s House, 3 dogs in foster care, and 40 cats/kittens in foster care. 2 rabbits in foster care. The total census at the end of the month was:  30 dogs, 131 cats, and 0 rabbits at the shelter. </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There was 1 alteration at Chippewa Vet Clinic and  2 cat neuters, 2 alterations at Northside Pet Hospital, 1 alteration at Kindness Animal Hospital, 6 alterations at Lake Wissota Animal Hospital, and 2 alterations at Riverview Vet all free of charge, 120 spays and neuters at University of Minnesota.  </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-Shelter updates:  Still working out the details of a new septic system.  Candy Bar sales are doing very well!! Who wants some to sell, Gearing up for the holiday giving season working with schools and local business for donation drives and money match donations – country treasures wants to match donations possibly up to $5,000 we are working out the details currently,  Jess is working on a Wood sign making party to raise money for shelter poss. Feb date,  We are down to 1 washer again, We had a few groups stop at the shelter to donate items: We asked the public for dog and puppy food for donations and the response was amazing and we have enough for months.</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-The stats on Facebook this month:  Post Reach: 55.8K people up 28%, Post Engagements: 21.3K people up 54%, </w:t>
      </w:r>
      <w:r>
        <w:rPr>
          <w:rFonts w:cs="Times New Roman"/>
          <w:b w:val="false"/>
          <w:bCs w:val="false"/>
          <w:sz w:val="22"/>
          <w:szCs w:val="22"/>
        </w:rPr>
        <w:t>New Page Likes: 135 up 53%</w:t>
      </w:r>
    </w:p>
    <w:p>
      <w:pPr>
        <w:pStyle w:val="Normal"/>
        <w:rPr>
          <w:rFonts w:ascii="Times New Roman" w:hAnsi="Times New Roman" w:cs="Times New Roman"/>
          <w:b w:val="false"/>
          <w:b w:val="false"/>
          <w:bCs w:val="false"/>
          <w:sz w:val="22"/>
          <w:szCs w:val="22"/>
        </w:rPr>
      </w:pPr>
      <w:r>
        <w:rPr>
          <w:rFonts w:cs="Times New Roman"/>
          <w:b w:val="false"/>
          <w:bCs w:val="false"/>
          <w:sz w:val="22"/>
          <w:szCs w:val="22"/>
        </w:rPr>
      </w:r>
    </w:p>
    <w:p>
      <w:pPr>
        <w:pStyle w:val="Normal"/>
        <w:rPr/>
      </w:pPr>
      <w:r>
        <w:rPr>
          <w:b/>
          <w:bCs/>
        </w:rPr>
        <w:t xml:space="preserve">Standing Committees Updates:  </w:t>
      </w:r>
    </w:p>
    <w:p>
      <w:pPr>
        <w:pStyle w:val="Normal"/>
        <w:rPr/>
      </w:pPr>
      <w:r>
        <w:rPr>
          <w:b/>
          <w:bCs/>
        </w:rPr>
        <w:tab/>
        <w:t xml:space="preserve">A.   Membership letter:  </w:t>
      </w:r>
      <w:r>
        <w:rPr>
          <w:b w:val="false"/>
          <w:bCs w:val="false"/>
        </w:rPr>
        <w:t>It will be sent out tomorrow 12/10/2019.</w:t>
      </w:r>
    </w:p>
    <w:p>
      <w:pPr>
        <w:pStyle w:val="Normal"/>
        <w:rPr>
          <w:b w:val="false"/>
          <w:b w:val="false"/>
          <w:bCs w:val="false"/>
        </w:rPr>
      </w:pPr>
      <w:r>
        <w:rPr>
          <w:b w:val="false"/>
          <w:bCs w:val="false"/>
        </w:rPr>
      </w:r>
    </w:p>
    <w:p>
      <w:pPr>
        <w:pStyle w:val="Normal"/>
        <w:rPr/>
      </w:pPr>
      <w:r>
        <w:rPr>
          <w:bCs/>
        </w:rPr>
        <w:tab/>
      </w:r>
      <w:r>
        <w:rPr>
          <w:b/>
          <w:bCs/>
        </w:rPr>
        <w:t>B.</w:t>
      </w:r>
      <w:r>
        <w:rPr>
          <w:bCs/>
        </w:rPr>
        <w:t xml:space="preserve">   </w:t>
      </w:r>
      <w:r>
        <w:rPr>
          <w:b/>
          <w:bCs/>
        </w:rPr>
        <w:t>Purr and Paw</w:t>
      </w:r>
      <w:r>
        <w:rPr>
          <w:bCs/>
        </w:rPr>
        <w:t xml:space="preserve">: April 4, 2020 @ the Eagle’s Club.  They are excited to have us back </w:t>
        <w:tab/>
        <w:t>again.  The hall price is staying the same, however the food price will go up a little bit.</w:t>
      </w:r>
    </w:p>
    <w:p>
      <w:pPr>
        <w:pStyle w:val="Normal"/>
        <w:rPr>
          <w:bCs/>
        </w:rPr>
      </w:pPr>
      <w:r>
        <w:rPr>
          <w:bCs/>
        </w:rPr>
      </w:r>
    </w:p>
    <w:p>
      <w:pPr>
        <w:pStyle w:val="Normal"/>
        <w:rPr/>
      </w:pPr>
      <w:r>
        <w:rPr>
          <w:b/>
          <w:bCs/>
        </w:rPr>
        <w:tab/>
        <w:t xml:space="preserve">C.  2020 Fund Raiser:  </w:t>
      </w:r>
      <w:r>
        <w:rPr>
          <w:b w:val="false"/>
          <w:bCs w:val="false"/>
        </w:rPr>
        <w:t xml:space="preserve">Start thinking about things that you want </w:t>
      </w:r>
      <w:r>
        <w:rPr>
          <w:b w:val="false"/>
          <w:bCs w:val="false"/>
        </w:rPr>
        <w:t xml:space="preserve">to </w:t>
      </w:r>
      <w:r>
        <w:rPr>
          <w:b w:val="false"/>
          <w:bCs w:val="false"/>
        </w:rPr>
        <w:t xml:space="preserve">work on during </w:t>
        <w:tab/>
        <w:t xml:space="preserve">the coming year and bring ideas to share.  Christy mentioned she did some research on </w:t>
        <w:tab/>
        <w:t xml:space="preserve">grants available.  She will share the list with the board and if each one of us takes </w:t>
        <w:tab/>
        <w:t xml:space="preserve">a </w:t>
        <w:tab/>
        <w:t xml:space="preserve">couple and does the research and we can discuss in January.  </w:t>
      </w:r>
    </w:p>
    <w:p>
      <w:pPr>
        <w:pStyle w:val="Normal"/>
        <w:rPr/>
      </w:pPr>
      <w:r>
        <w:rPr>
          <w:b/>
          <w:bCs/>
        </w:rPr>
        <w:tab/>
        <w:tab/>
      </w:r>
    </w:p>
    <w:p>
      <w:pPr>
        <w:pStyle w:val="Normal"/>
        <w:rPr>
          <w:b/>
          <w:b/>
          <w:bCs/>
        </w:rPr>
      </w:pPr>
      <w:r>
        <w:rPr>
          <w:b/>
          <w:bCs/>
        </w:rPr>
      </w:r>
    </w:p>
    <w:p>
      <w:pPr>
        <w:pStyle w:val="Normal"/>
        <w:rPr>
          <w:b/>
          <w:b/>
        </w:rPr>
      </w:pPr>
      <w:r>
        <w:rPr>
          <w:b/>
        </w:rPr>
      </w:r>
    </w:p>
    <w:p>
      <w:pPr>
        <w:pStyle w:val="Normal"/>
        <w:rPr/>
      </w:pPr>
      <w:r>
        <w:rPr>
          <w:b/>
        </w:rPr>
        <w:t xml:space="preserve">New Business:  </w:t>
      </w:r>
    </w:p>
    <w:p>
      <w:pPr>
        <w:pStyle w:val="Normal"/>
        <w:rPr>
          <w:b/>
          <w:b/>
        </w:rPr>
      </w:pPr>
      <w:r>
        <w:rPr>
          <w:b/>
        </w:rPr>
      </w:r>
    </w:p>
    <w:p>
      <w:pPr>
        <w:pStyle w:val="Normal"/>
        <w:rPr/>
      </w:pPr>
      <w:r>
        <w:rPr>
          <w:b/>
        </w:rPr>
        <w:tab/>
        <w:t xml:space="preserve">A.  2020 Budget Approval:  </w:t>
      </w:r>
      <w:r>
        <w:rPr>
          <w:b w:val="false"/>
          <w:bCs w:val="false"/>
        </w:rPr>
        <w:t xml:space="preserve">We did not add a new computer to our budget when we did </w:t>
        <w:tab/>
        <w:t xml:space="preserve">and we need to.  We will move $500 from Pet Food bringing that to $3000 and putting </w:t>
        <w:tab/>
      </w:r>
      <w:r>
        <w:rPr>
          <w:b w:val="false"/>
          <w:bCs w:val="false"/>
        </w:rPr>
        <w:t>t</w:t>
      </w:r>
      <w:r>
        <w:rPr>
          <w:b w:val="false"/>
          <w:bCs w:val="false"/>
        </w:rPr>
        <w:t xml:space="preserve">he $500 into the Computer/Website/internet to $800.  </w:t>
      </w:r>
    </w:p>
    <w:p>
      <w:pPr>
        <w:pStyle w:val="Normal"/>
        <w:rPr>
          <w:b/>
          <w:b/>
        </w:rPr>
      </w:pPr>
      <w:r>
        <w:rPr>
          <w:b/>
        </w:rPr>
      </w:r>
    </w:p>
    <w:p>
      <w:pPr>
        <w:pStyle w:val="Normal"/>
        <w:rPr>
          <w:b/>
          <w:b/>
        </w:rPr>
      </w:pPr>
      <w:r>
        <w:rPr>
          <w:b/>
        </w:rPr>
      </w:r>
    </w:p>
    <w:p>
      <w:pPr>
        <w:pStyle w:val="Normal"/>
        <w:rPr/>
      </w:pPr>
      <w:r>
        <w:rPr>
          <w:b/>
        </w:rPr>
        <w:t xml:space="preserve">Old Business:  </w:t>
      </w:r>
    </w:p>
    <w:p>
      <w:pPr>
        <w:pStyle w:val="Normal"/>
        <w:rPr>
          <w:b/>
          <w:b/>
        </w:rPr>
      </w:pPr>
      <w:r>
        <w:rPr>
          <w:b/>
        </w:rPr>
      </w:r>
    </w:p>
    <w:p>
      <w:pPr>
        <w:pStyle w:val="Normal"/>
        <w:rPr/>
      </w:pPr>
      <w:r>
        <w:rPr>
          <w:b/>
        </w:rPr>
        <w:tab/>
        <w:t xml:space="preserve">A.  Drain Field: </w:t>
      </w:r>
      <w:r>
        <w:rPr>
          <w:b w:val="false"/>
          <w:bCs w:val="false"/>
        </w:rPr>
        <w:t xml:space="preserve">A soil test has already been done and our soil test is not grate and we are just about grade.  Without the new items we are probably setting ourselves up to fail because of the items we use and the number one thing was the HE laundry detergent, </w:t>
      </w:r>
      <w:r>
        <w:rPr>
          <w:b w:val="false"/>
          <w:bCs w:val="false"/>
        </w:rPr>
        <w:t>a</w:t>
      </w:r>
      <w:r>
        <w:rPr>
          <w:b w:val="false"/>
          <w:bCs w:val="false"/>
        </w:rPr>
        <w:t>s well as using straight Dawn dish soap (not anti-bacterial), Anti-bacterial Nothing should be used.  Mark Prevost an ECO Specialist came and looked at the drain field and gave Jess and Cheryl additional information which was passed out to the board (and will be stored in the Secretaries hand book.  A lot of the work will be donated as Mark and Jon want to open this up to additional contractors as a training session.  Most if not all the materials will be donated as well.</w:t>
      </w:r>
    </w:p>
    <w:p>
      <w:pPr>
        <w:pStyle w:val="Normal"/>
        <w:rPr>
          <w:b w:val="false"/>
          <w:b w:val="false"/>
          <w:bCs w:val="false"/>
        </w:rPr>
      </w:pPr>
      <w:r>
        <w:rPr>
          <w:b w:val="false"/>
          <w:bCs w:val="false"/>
        </w:rPr>
      </w:r>
    </w:p>
    <w:p>
      <w:pPr>
        <w:pStyle w:val="Normal"/>
        <w:rPr/>
      </w:pPr>
      <w:r>
        <w:rPr>
          <w:b/>
        </w:rPr>
        <w:tab/>
        <w:t xml:space="preserve">B.  CVTC Student Presentation – </w:t>
      </w:r>
      <w:r>
        <w:rPr>
          <w:b w:val="false"/>
          <w:bCs w:val="false"/>
        </w:rPr>
        <w:t xml:space="preserve">Lisa Paulson and Madonna Marion.  They thanked us for having them back and the large fund raiser they did was their face to face at </w:t>
      </w:r>
      <w:r>
        <w:rPr>
          <w:b w:val="false"/>
          <w:bCs w:val="false"/>
        </w:rPr>
        <w:t>P</w:t>
      </w:r>
      <w:r>
        <w:rPr>
          <w:b w:val="false"/>
          <w:bCs w:val="false"/>
        </w:rPr>
        <w:t xml:space="preserve">et </w:t>
      </w:r>
      <w:r>
        <w:rPr>
          <w:b w:val="false"/>
          <w:bCs w:val="false"/>
        </w:rPr>
        <w:t>F</w:t>
      </w:r>
      <w:r>
        <w:rPr>
          <w:b w:val="false"/>
          <w:bCs w:val="false"/>
        </w:rPr>
        <w:t xml:space="preserve">ood </w:t>
      </w:r>
      <w:r>
        <w:rPr>
          <w:b w:val="false"/>
          <w:bCs w:val="false"/>
        </w:rPr>
        <w:t>P</w:t>
      </w:r>
      <w:r>
        <w:rPr>
          <w:b w:val="false"/>
          <w:bCs w:val="false"/>
        </w:rPr>
        <w:t xml:space="preserve">lus from 1 – 4 and </w:t>
      </w:r>
      <w:r>
        <w:rPr>
          <w:b w:val="false"/>
          <w:bCs w:val="false"/>
        </w:rPr>
        <w:t xml:space="preserve">CHA brought </w:t>
      </w:r>
      <w:r>
        <w:rPr>
          <w:b w:val="false"/>
          <w:bCs w:val="false"/>
        </w:rPr>
        <w:t xml:space="preserve">3 cats it went really well and we had a really good time.  They had 4 $25 gifts cards (2 donated by the students and Pet Food </w:t>
      </w:r>
      <w:r>
        <w:rPr>
          <w:b w:val="false"/>
          <w:bCs w:val="false"/>
        </w:rPr>
        <w:t>Pluss</w:t>
      </w:r>
      <w:r>
        <w:rPr>
          <w:b w:val="false"/>
          <w:bCs w:val="false"/>
        </w:rPr>
        <w:t xml:space="preserve"> threw in 2 more </w:t>
      </w:r>
      <w:r>
        <w:rPr>
          <w:b w:val="false"/>
          <w:bCs w:val="false"/>
        </w:rPr>
        <w:t>gift cards</w:t>
      </w:r>
      <w:r>
        <w:rPr>
          <w:b w:val="false"/>
          <w:bCs w:val="false"/>
        </w:rPr>
        <w:t xml:space="preserve">) to give away for every $5 donation. The grand total from Team Alma to </w:t>
      </w:r>
      <w:r>
        <w:rPr>
          <w:b w:val="false"/>
          <w:bCs w:val="false"/>
        </w:rPr>
        <w:t>CHA</w:t>
      </w:r>
      <w:r>
        <w:rPr>
          <w:b w:val="false"/>
          <w:bCs w:val="false"/>
        </w:rPr>
        <w:t xml:space="preserve"> was $1,742 this included the drop boxes, candy bars and the Pet Food Plus fundraiser.  Pet Food Plus has reached out to Jess to help us out over the holidays due to their fund raiser there.  W</w:t>
      </w:r>
      <w:r>
        <w:rPr>
          <w:b w:val="false"/>
          <w:bCs w:val="false"/>
        </w:rPr>
        <w:t>e</w:t>
      </w:r>
      <w:r>
        <w:rPr>
          <w:b w:val="false"/>
          <w:bCs w:val="false"/>
        </w:rPr>
        <w:t xml:space="preserve"> all thanks then and they did an awesome </w:t>
      </w:r>
      <w:r>
        <w:rPr>
          <w:b w:val="false"/>
          <w:bCs w:val="false"/>
        </w:rPr>
        <w:t>j</w:t>
      </w:r>
      <w:r>
        <w:rPr>
          <w:b w:val="false"/>
          <w:bCs w:val="false"/>
        </w:rPr>
        <w:t xml:space="preserve">ob for us!! </w:t>
      </w:r>
    </w:p>
    <w:p>
      <w:pPr>
        <w:pStyle w:val="Normal"/>
        <w:rPr/>
      </w:pPr>
      <w:r>
        <w:rPr>
          <w:b/>
        </w:rPr>
        <w:tab/>
      </w:r>
    </w:p>
    <w:p>
      <w:pPr>
        <w:pStyle w:val="Normal"/>
        <w:rPr>
          <w:b/>
          <w:b/>
        </w:rPr>
      </w:pPr>
      <w:r>
        <w:rPr>
          <w:b/>
        </w:rPr>
      </w:r>
    </w:p>
    <w:p>
      <w:pPr>
        <w:pStyle w:val="Normal"/>
        <w:rPr/>
      </w:pPr>
      <w:r>
        <w:rPr/>
        <w:t xml:space="preserve">A motion was made to adjourn the meeting by Paula </w:t>
      </w:r>
      <w:r>
        <w:rPr/>
        <w:t>Young</w:t>
      </w:r>
      <w:r>
        <w:rPr/>
        <w:t xml:space="preserve"> and Crystal Kademan seconded it.  The meeting was adjourned at </w:t>
      </w:r>
      <w:r>
        <w:rPr>
          <w:color w:val="FF0000"/>
        </w:rPr>
        <w:t>7:18</w:t>
      </w:r>
      <w:r>
        <w:rPr/>
        <w:t xml:space="preserve"> p.m. </w:t>
      </w:r>
    </w:p>
    <w:p>
      <w:pPr>
        <w:pStyle w:val="Normal"/>
        <w:rPr/>
      </w:pPr>
      <w:r>
        <w:rPr/>
      </w:r>
    </w:p>
    <w:p>
      <w:pPr>
        <w:pStyle w:val="Normal"/>
        <w:rPr/>
      </w:pPr>
      <w:r>
        <w:rPr/>
        <w:t>The next board meeting will be held on Monday, January 13, 2020 at 6:00 p.m. at the Chippewa County Courthouse in Room 119Q.</w:t>
      </w:r>
    </w:p>
    <w:p>
      <w:pPr>
        <w:pStyle w:val="Normal"/>
        <w:rPr/>
      </w:pPr>
      <w:r>
        <w:rPr/>
      </w:r>
    </w:p>
    <w:p>
      <w:pPr>
        <w:pStyle w:val="Normal"/>
        <w:rPr/>
      </w:pPr>
      <w:r>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2019-12-16T11:25:11Z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